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alaturat urmatoarele</w:t>
      </w:r>
      <w:r w:rsidRPr="0069656F">
        <w:rPr>
          <w:rFonts w:ascii="Trebuchet MS" w:hAnsi="Trebuchet MS"/>
          <w:sz w:val="24"/>
          <w:szCs w:val="24"/>
          <w:lang w:val="ro-RO"/>
        </w:rPr>
        <w:t xml:space="preserve"> documente care constituie oferta noastra,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bookmarkStart w:id="1" w:name="_GoBack"/>
      <w:r w:rsidR="006759EB" w:rsidRPr="007D4AAC">
        <w:rPr>
          <w:rFonts w:ascii="Trebuchet MS" w:hAnsi="Trebuchet MS"/>
          <w:color w:val="FF0000"/>
          <w:sz w:val="24"/>
          <w:szCs w:val="24"/>
          <w:lang w:val="ro-RO"/>
        </w:rPr>
        <w:t>anexa la acest formular</w:t>
      </w:r>
      <w:bookmarkEnd w:id="1"/>
      <w:r w:rsidR="006759EB">
        <w:rPr>
          <w:rFonts w:ascii="Trebuchet MS" w:hAnsi="Trebuchet MS"/>
          <w:sz w:val="24"/>
          <w:szCs w:val="24"/>
          <w:lang w:val="ro-RO"/>
        </w:rPr>
        <w:t>)</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privind aplicarea procedurii de achizitie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(denumire/nume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FD" w:rsidRDefault="007B4EFD">
      <w:r>
        <w:separator/>
      </w:r>
    </w:p>
  </w:endnote>
  <w:endnote w:type="continuationSeparator" w:id="0">
    <w:p w:rsidR="007B4EFD" w:rsidRDefault="007B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7B4EFD">
    <w:pPr>
      <w:pStyle w:val="Subsol"/>
      <w:jc w:val="center"/>
    </w:pPr>
  </w:p>
  <w:p w:rsidR="00C502E0" w:rsidRDefault="007B4EF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FD" w:rsidRDefault="007B4EFD">
      <w:r>
        <w:separator/>
      </w:r>
    </w:p>
  </w:footnote>
  <w:footnote w:type="continuationSeparator" w:id="0">
    <w:p w:rsidR="007B4EFD" w:rsidRDefault="007B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B4EFD"/>
    <w:rsid w:val="007D4AAC"/>
    <w:rsid w:val="007E0ECD"/>
    <w:rsid w:val="008440CA"/>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2251</Words>
  <Characters>13061</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23</cp:revision>
  <dcterms:created xsi:type="dcterms:W3CDTF">2018-02-05T14:59:00Z</dcterms:created>
  <dcterms:modified xsi:type="dcterms:W3CDTF">2021-07-29T06:18:00Z</dcterms:modified>
</cp:coreProperties>
</file>